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152E5B" w14:textId="64ED1150" w:rsidR="00395B82" w:rsidRDefault="00395B82" w:rsidP="008D2331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4"/>
          <w:lang w:val="en-US" w:eastAsia="ru-RU"/>
        </w:rPr>
      </w:pPr>
      <w:r>
        <w:rPr>
          <w:rFonts w:ascii="TimesNewRomanPSMT" w:eastAsia="Times New Roman" w:hAnsi="TimesNewRomanPSMT" w:cs="Times New Roman"/>
          <w:noProof/>
          <w:color w:val="000000"/>
          <w:sz w:val="24"/>
          <w:lang w:eastAsia="ru-RU"/>
        </w:rPr>
        <w:drawing>
          <wp:inline distT="0" distB="0" distL="0" distR="0" wp14:anchorId="77132B2F" wp14:editId="0C971C89">
            <wp:extent cx="6480175" cy="8907266"/>
            <wp:effectExtent l="0" t="0" r="0" b="8255"/>
            <wp:docPr id="1" name="Рисунок 1" descr="C:\Users\секретарь школы\Desktop\Новая папка\полож.об ор.проф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 школы\Desktop\Новая папка\полож.об ор.проф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02484B4" w14:textId="0A99C487" w:rsidR="008D2331" w:rsidRPr="00E83C40" w:rsidRDefault="008D2331" w:rsidP="008D23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lastRenderedPageBreak/>
        <w:t xml:space="preserve">преступлением, </w:t>
      </w:r>
      <w:proofErr w:type="gramStart"/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состоящими</w:t>
      </w:r>
      <w:proofErr w:type="gramEnd"/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 на учёте у нарколога.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3.2. Структура отряда.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3.2.1. Непосредственное управление отрядом возлагается на командира отряда.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3.2.2. Курируют ОППН заместитель директора по воспитательной работе.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3.3. В отряде вводится документация – положе</w:t>
      </w:r>
      <w:r w:rsidR="00872EE1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ние отряда, план работы на текущ</w:t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ий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учебный год, утвержденный директором школы.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3.4. Символика ОППН.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3.4.1. Символика </w:t>
      </w:r>
      <w:r w:rsidR="00872EE1"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принимаетс</w:t>
      </w:r>
      <w:r w:rsidR="00872EE1" w:rsidRPr="00E83C40">
        <w:rPr>
          <w:rFonts w:ascii="TimesNewRomanPSMT" w:eastAsia="Times New Roman" w:hAnsi="TimesNewRomanPSMT" w:cs="Times New Roman" w:hint="eastAsia"/>
          <w:color w:val="000000"/>
          <w:sz w:val="24"/>
          <w:lang w:eastAsia="ru-RU"/>
        </w:rPr>
        <w:t>я</w:t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 отрядом ОППН.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3.4.2. Элементом символики ОППН является бейджик с эмблемой отряда.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ru-RU"/>
        </w:rPr>
        <w:t>4. Порядок организации работы</w:t>
      </w:r>
      <w:r w:rsidRPr="00E83C4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4.1. Избирается командир отряда, утвержденный куратором отряда.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4.2. В состав ОППН входят: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- зам. директора по ВР – куратор отряда;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- командир отряда;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- заместитель командира отряда;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- члены отряда.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4.3. Заседание отряда созывается куратором отряда 4 раза в год.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4.4. Отряд уполномочен принимать решения при участии в заседании не менее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половины его членов. Решение оформляется протоколом, подписанным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командиром и куратором отряда.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ru-RU"/>
        </w:rPr>
        <w:t>5. Формы и методы работы ОППН</w:t>
      </w:r>
      <w:r w:rsidRPr="00E83C4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5.1. Отряд, выполняя возложенные на него задачи и руководствуясь законодательством: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а) участвует в охране общественного порядка школы во время учебного процесса, а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также в проведения культурно – массовых и спортивных мероприятий;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б) оказывает содействие по укреплению общественного порядка и борьбе с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правонарушениями в школе.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5.2. Отряд осуществляет свою деятельность путем: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а) патрулирования и выставления постов в школе (особенно у мест общественного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пользования, с целью соблюдения учащимися Устава школы);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б) оформления материалов на правонарушителей;</w:t>
      </w:r>
      <w:r w:rsidRPr="00E83C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в) проведения индивидуальной и коллективной воспитательной работы с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несовершеннолетними школы.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ru-RU"/>
        </w:rPr>
        <w:t>6. Права и обязанности члена отряда.</w:t>
      </w:r>
      <w:r w:rsidRPr="00E83C4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6.1. Член отряда профилактики имеет право: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SymbolMT" w:eastAsia="Times New Roman" w:hAnsi="SymbolMT" w:cs="Times New Roman"/>
          <w:color w:val="000000"/>
          <w:sz w:val="24"/>
          <w:lang w:eastAsia="ru-RU"/>
        </w:rPr>
        <w:sym w:font="Symbol" w:char="F0B7"/>
      </w:r>
      <w:r w:rsidRPr="00E83C40">
        <w:rPr>
          <w:rFonts w:ascii="SymbolMT" w:eastAsia="Times New Roman" w:hAnsi="SymbolMT" w:cs="Times New Roman"/>
          <w:color w:val="000000"/>
          <w:sz w:val="24"/>
          <w:lang w:eastAsia="ru-RU"/>
        </w:rPr>
        <w:t xml:space="preserve"> </w:t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осуществлять социально-значимую деятельность исходя из своих устремлений,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способностей и потребностей, если она не противоречит Законодательству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Республики Татарстан, Конвенции по правам человека, Конвенции по правам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ребенка, Уставу школы и данному Положению;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SymbolMT" w:eastAsia="Times New Roman" w:hAnsi="SymbolMT" w:cs="Times New Roman"/>
          <w:color w:val="000000"/>
          <w:sz w:val="24"/>
          <w:lang w:eastAsia="ru-RU"/>
        </w:rPr>
        <w:sym w:font="Symbol" w:char="F0B7"/>
      </w:r>
      <w:r w:rsidRPr="00E83C40">
        <w:rPr>
          <w:rFonts w:ascii="SymbolMT" w:eastAsia="Times New Roman" w:hAnsi="SymbolMT" w:cs="Times New Roman"/>
          <w:color w:val="000000"/>
          <w:sz w:val="24"/>
          <w:lang w:eastAsia="ru-RU"/>
        </w:rPr>
        <w:t xml:space="preserve"> </w:t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вносить предложения при обсуждении форм и методов осуществления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социально-значимой деятельности в отряде;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SymbolMT" w:eastAsia="Times New Roman" w:hAnsi="SymbolMT" w:cs="Times New Roman"/>
          <w:color w:val="000000"/>
          <w:sz w:val="24"/>
          <w:lang w:eastAsia="ru-RU"/>
        </w:rPr>
        <w:sym w:font="Symbol" w:char="F0B7"/>
      </w:r>
      <w:r w:rsidRPr="00E83C40">
        <w:rPr>
          <w:rFonts w:ascii="SymbolMT" w:eastAsia="Times New Roman" w:hAnsi="SymbolMT" w:cs="Times New Roman"/>
          <w:color w:val="000000"/>
          <w:sz w:val="24"/>
          <w:lang w:eastAsia="ru-RU"/>
        </w:rPr>
        <w:t xml:space="preserve"> </w:t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прекратить деятельность в отряде, уведомив о прекращении своей </w:t>
      </w:r>
      <w:proofErr w:type="spellStart"/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социальнозначимой</w:t>
      </w:r>
      <w:proofErr w:type="spellEnd"/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 деятельности руководителя добровольческого отряда и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администрацию школы.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6.2 Член отряда профилактики обязан: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SymbolMT" w:eastAsia="Times New Roman" w:hAnsi="SymbolMT" w:cs="Times New Roman"/>
          <w:color w:val="000000"/>
          <w:sz w:val="24"/>
          <w:lang w:eastAsia="ru-RU"/>
        </w:rPr>
        <w:sym w:font="Symbol" w:char="F0B7"/>
      </w:r>
      <w:r w:rsidRPr="00E83C40">
        <w:rPr>
          <w:rFonts w:ascii="SymbolMT" w:eastAsia="Times New Roman" w:hAnsi="SymbolMT" w:cs="Times New Roman"/>
          <w:color w:val="000000"/>
          <w:sz w:val="24"/>
          <w:lang w:eastAsia="ru-RU"/>
        </w:rPr>
        <w:t xml:space="preserve"> </w:t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знать и соблюдать цели, задачи своего отряда и укреплять его авторитет;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SymbolMT" w:eastAsia="Times New Roman" w:hAnsi="SymbolMT" w:cs="Times New Roman"/>
          <w:color w:val="000000"/>
          <w:sz w:val="24"/>
          <w:lang w:eastAsia="ru-RU"/>
        </w:rPr>
        <w:sym w:font="Symbol" w:char="F0B7"/>
      </w:r>
      <w:r w:rsidRPr="00E83C40">
        <w:rPr>
          <w:rFonts w:ascii="SymbolMT" w:eastAsia="Times New Roman" w:hAnsi="SymbolMT" w:cs="Times New Roman"/>
          <w:color w:val="000000"/>
          <w:sz w:val="24"/>
          <w:lang w:eastAsia="ru-RU"/>
        </w:rPr>
        <w:t xml:space="preserve"> </w:t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четко и добросовестно выполнять свои обязанности;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SymbolMT" w:eastAsia="Times New Roman" w:hAnsi="SymbolMT" w:cs="Times New Roman"/>
          <w:color w:val="000000"/>
          <w:sz w:val="24"/>
          <w:lang w:eastAsia="ru-RU"/>
        </w:rPr>
        <w:sym w:font="Symbol" w:char="F0B7"/>
      </w:r>
      <w:r w:rsidRPr="00E83C40">
        <w:rPr>
          <w:rFonts w:ascii="SymbolMT" w:eastAsia="Times New Roman" w:hAnsi="SymbolMT" w:cs="Times New Roman"/>
          <w:color w:val="000000"/>
          <w:sz w:val="24"/>
          <w:lang w:eastAsia="ru-RU"/>
        </w:rPr>
        <w:t xml:space="preserve"> </w:t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посещать занятия, обучающие семинары, тренинги и т.д. для повышения уровня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своей подготовленности к социально-значимой деятельности;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SymbolMT" w:eastAsia="Times New Roman" w:hAnsi="SymbolMT" w:cs="Times New Roman"/>
          <w:color w:val="000000"/>
          <w:sz w:val="24"/>
          <w:lang w:eastAsia="ru-RU"/>
        </w:rPr>
        <w:sym w:font="Symbol" w:char="F0B7"/>
      </w:r>
      <w:r w:rsidRPr="00E83C40">
        <w:rPr>
          <w:rFonts w:ascii="SymbolMT" w:eastAsia="Times New Roman" w:hAnsi="SymbolMT" w:cs="Times New Roman"/>
          <w:color w:val="000000"/>
          <w:sz w:val="24"/>
          <w:lang w:eastAsia="ru-RU"/>
        </w:rPr>
        <w:t xml:space="preserve"> </w:t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дорожить честью, званием юного помощника полиции, активно участвовать в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делах отряда, своевременно и точно выполнять задания штаба и администрации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общеобразовательного учреждения;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SymbolMT" w:eastAsia="Times New Roman" w:hAnsi="SymbolMT" w:cs="Times New Roman"/>
          <w:color w:val="000000"/>
          <w:sz w:val="24"/>
          <w:lang w:eastAsia="ru-RU"/>
        </w:rPr>
        <w:sym w:font="Symbol" w:char="F0B7"/>
      </w:r>
      <w:r w:rsidRPr="00E83C40">
        <w:rPr>
          <w:rFonts w:ascii="SymbolMT" w:eastAsia="Times New Roman" w:hAnsi="SymbolMT" w:cs="Times New Roman"/>
          <w:color w:val="000000"/>
          <w:sz w:val="24"/>
          <w:lang w:eastAsia="ru-RU"/>
        </w:rPr>
        <w:t xml:space="preserve"> </w:t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быть примером в учебе и поведении, систематически заниматься физической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культурой и спортом.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ru-RU"/>
        </w:rPr>
        <w:lastRenderedPageBreak/>
        <w:t>7. Права куратора отряда.</w:t>
      </w:r>
      <w:r w:rsidRPr="00E83C4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7.1. Куратор отряда имеет право: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- предлагать члену ОППН – изменить вид деятельности;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- требовать от члена ОППН уважительного отношения к партнерам;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- требовать от члена ОППН отчета за проделанную работу;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- поощрять труд члена отряда.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ru-RU"/>
        </w:rPr>
        <w:t>8. Заключительные положения.</w:t>
      </w:r>
      <w:r w:rsidRPr="00E83C40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8.1. Настоящее Положение утверждается директором и является основополагающим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для социально-значимой деятельности отряда профилактики. Изменения и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дополнения в Положение могут быть внесены в установленном порядке.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8.2. Протоколы заседаний ОППН ведет секретарь, избранный на заседании ОППН.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8.3. Протоколы ведутся в электронном виде с начала учебного года, в конце года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прошнуровываются и скрепляются печатью.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8.4. ОППН подчиняется заместителю директора по ВР, Совету профилактики,</w:t>
      </w:r>
      <w:r w:rsidRPr="00E83C40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83C40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родительскому комитету школы.</w:t>
      </w:r>
    </w:p>
    <w:p w14:paraId="0018CD1F" w14:textId="77777777" w:rsidR="00551173" w:rsidRDefault="00551173"/>
    <w:sectPr w:rsidR="00551173" w:rsidSect="00FD739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B31"/>
    <w:rsid w:val="00395B82"/>
    <w:rsid w:val="00551173"/>
    <w:rsid w:val="00815B31"/>
    <w:rsid w:val="00872EE1"/>
    <w:rsid w:val="008D2331"/>
    <w:rsid w:val="00EC77B4"/>
    <w:rsid w:val="00FD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3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D2331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59"/>
    <w:rsid w:val="008D23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D23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8D2331"/>
    <w:pPr>
      <w:widowControl w:val="0"/>
      <w:autoSpaceDE w:val="0"/>
      <w:autoSpaceDN w:val="0"/>
      <w:spacing w:after="0" w:line="240" w:lineRule="auto"/>
      <w:ind w:left="25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8D233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D2331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95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5B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3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D2331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59"/>
    <w:rsid w:val="008D23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D23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8D2331"/>
    <w:pPr>
      <w:widowControl w:val="0"/>
      <w:autoSpaceDE w:val="0"/>
      <w:autoSpaceDN w:val="0"/>
      <w:spacing w:after="0" w:line="240" w:lineRule="auto"/>
      <w:ind w:left="25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8D233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D2331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95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5B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секретарь школы</cp:lastModifiedBy>
  <cp:revision>11</cp:revision>
  <cp:lastPrinted>2026-01-14T07:59:00Z</cp:lastPrinted>
  <dcterms:created xsi:type="dcterms:W3CDTF">2025-11-09T16:17:00Z</dcterms:created>
  <dcterms:modified xsi:type="dcterms:W3CDTF">2026-01-14T08:26:00Z</dcterms:modified>
</cp:coreProperties>
</file>